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F5FC1">
      <w:pPr>
        <w:widowControl/>
        <w:adjustRightInd w:val="0"/>
        <w:snapToGrid w:val="0"/>
        <w:spacing w:line="360" w:lineRule="auto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附件3</w:t>
      </w:r>
    </w:p>
    <w:p w14:paraId="28CF3C4F">
      <w:pPr>
        <w:widowControl/>
        <w:adjustRightInd w:val="0"/>
        <w:snapToGrid w:val="0"/>
        <w:jc w:val="center"/>
        <w:rPr>
          <w:rFonts w:ascii="方正小标宋简体" w:hAnsi="黑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  <w:lang w:val="en-US" w:eastAsia="zh-CN"/>
        </w:rPr>
        <w:t>2025</w:t>
      </w:r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</w:rPr>
        <w:t>年度</w:t>
      </w:r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  <w:lang w:val="en-US" w:eastAsia="zh-CN"/>
        </w:rPr>
        <w:t>鲤城</w:t>
      </w:r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</w:rPr>
        <w:t>区本级“三公”</w:t>
      </w:r>
    </w:p>
    <w:p w14:paraId="7F38DD06">
      <w:pPr>
        <w:widowControl/>
        <w:adjustRightInd w:val="0"/>
        <w:snapToGrid w:val="0"/>
        <w:jc w:val="center"/>
        <w:rPr>
          <w:rFonts w:ascii="方正小标宋简体" w:hAnsi="黑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</w:rPr>
        <w:t>经费预算安排情况</w:t>
      </w:r>
    </w:p>
    <w:p w14:paraId="61CA2D34">
      <w:pPr>
        <w:widowControl/>
        <w:adjustRightInd w:val="0"/>
        <w:snapToGrid w:val="0"/>
        <w:spacing w:line="360" w:lineRule="auto"/>
        <w:ind w:firstLine="660"/>
        <w:rPr>
          <w:rFonts w:ascii="仿宋" w:hAnsi="仿宋" w:eastAsia="仿宋" w:cs="宋体"/>
          <w:kern w:val="0"/>
          <w:sz w:val="32"/>
          <w:szCs w:val="32"/>
        </w:rPr>
      </w:pPr>
    </w:p>
    <w:p w14:paraId="630414D1">
      <w:pPr>
        <w:widowControl/>
        <w:adjustRightInd w:val="0"/>
        <w:snapToGrid w:val="0"/>
        <w:spacing w:line="360" w:lineRule="auto"/>
        <w:ind w:firstLine="660"/>
        <w:rPr>
          <w:rFonts w:ascii="仿宋" w:hAnsi="仿宋" w:eastAsia="仿宋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2025年度鲤城区本级使用一般公共预算拨款安排的“三公”经费预算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额度</w:t>
      </w:r>
      <w:r>
        <w:rPr>
          <w:rFonts w:hint="eastAsia" w:ascii="仿宋" w:hAnsi="仿宋" w:eastAsia="仿宋" w:cs="宋体"/>
          <w:kern w:val="0"/>
          <w:sz w:val="32"/>
          <w:szCs w:val="32"/>
        </w:rPr>
        <w:t>为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487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万</w:t>
      </w:r>
      <w:r>
        <w:rPr>
          <w:rFonts w:hint="eastAsia" w:ascii="仿宋" w:hAnsi="仿宋" w:eastAsia="仿宋" w:cs="宋体"/>
          <w:kern w:val="0"/>
          <w:sz w:val="32"/>
          <w:szCs w:val="32"/>
        </w:rPr>
        <w:t>元，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比上年</w:t>
      </w:r>
      <w:r>
        <w:rPr>
          <w:rFonts w:hint="eastAsia" w:ascii="仿宋" w:hAnsi="仿宋" w:eastAsia="仿宋"/>
          <w:kern w:val="0"/>
          <w:sz w:val="32"/>
          <w:szCs w:val="32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44</w:t>
      </w:r>
      <w:r>
        <w:rPr>
          <w:rFonts w:hint="eastAsia" w:ascii="仿宋" w:hAnsi="仿宋" w:eastAsia="仿宋"/>
          <w:kern w:val="0"/>
          <w:sz w:val="32"/>
          <w:szCs w:val="32"/>
        </w:rPr>
        <w:t>万元，下降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8.3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其中：</w:t>
      </w:r>
    </w:p>
    <w:p w14:paraId="357CB921">
      <w:pPr>
        <w:widowControl/>
        <w:adjustRightInd w:val="0"/>
        <w:snapToGrid w:val="0"/>
        <w:spacing w:line="360" w:lineRule="auto"/>
        <w:ind w:firstLine="66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一、因公出国（境）经费预算额度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</w:rPr>
        <w:t>比上年增加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/>
          <w:kern w:val="0"/>
          <w:sz w:val="32"/>
          <w:szCs w:val="32"/>
        </w:rPr>
        <w:t>%，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主要是拓展外贸渠道及增加对外交流活动次数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 w:eastAsia="zh-CN"/>
        </w:rPr>
        <w:t>。</w:t>
      </w:r>
    </w:p>
    <w:p w14:paraId="203CD2E1">
      <w:pPr>
        <w:widowControl/>
        <w:adjustRightInd w:val="0"/>
        <w:snapToGrid w:val="0"/>
        <w:spacing w:line="360" w:lineRule="auto"/>
        <w:ind w:firstLine="66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二、公务接待费预算额度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</w:rPr>
        <w:t>比上年增加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34</w:t>
      </w:r>
      <w:r>
        <w:rPr>
          <w:rFonts w:hint="eastAsia" w:ascii="仿宋" w:hAnsi="仿宋" w:eastAsia="仿宋"/>
          <w:kern w:val="0"/>
          <w:sz w:val="32"/>
          <w:szCs w:val="32"/>
        </w:rPr>
        <w:t>%，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主要是招商引资需要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 w:eastAsia="zh-CN"/>
        </w:rPr>
        <w:t>。</w:t>
      </w:r>
    </w:p>
    <w:p w14:paraId="674A7868">
      <w:pPr>
        <w:widowControl/>
        <w:adjustRightInd w:val="0"/>
        <w:snapToGrid w:val="0"/>
        <w:spacing w:line="360" w:lineRule="auto"/>
        <w:ind w:firstLine="660"/>
        <w:rPr>
          <w:rFonts w:ascii="仿宋" w:hAnsi="仿宋" w:eastAsia="仿宋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三、公务用车购置及运行费预算额度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366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</w:rPr>
        <w:t>比上年减少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70</w:t>
      </w:r>
      <w:r>
        <w:rPr>
          <w:rFonts w:hint="eastAsia" w:ascii="仿宋" w:hAnsi="仿宋" w:eastAsia="仿宋"/>
          <w:kern w:val="0"/>
          <w:sz w:val="32"/>
          <w:szCs w:val="32"/>
        </w:rPr>
        <w:t>万元，下降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16.1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其中，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公务用车购置费预算额度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154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</w:rPr>
        <w:t>比上年减少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kern w:val="0"/>
          <w:sz w:val="32"/>
          <w:szCs w:val="32"/>
        </w:rPr>
        <w:t>万元，下降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0.6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；公务用车运行费预算额度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212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</w:rPr>
        <w:t>比上年减少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69</w:t>
      </w:r>
      <w:r>
        <w:rPr>
          <w:rFonts w:hint="eastAsia" w:ascii="仿宋" w:hAnsi="仿宋" w:eastAsia="仿宋"/>
          <w:kern w:val="0"/>
          <w:sz w:val="32"/>
          <w:szCs w:val="32"/>
        </w:rPr>
        <w:t>万元，下降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24.6</w:t>
      </w:r>
      <w:r>
        <w:rPr>
          <w:rFonts w:hint="eastAsia" w:ascii="仿宋" w:hAnsi="仿宋" w:eastAsia="仿宋"/>
          <w:kern w:val="0"/>
          <w:sz w:val="32"/>
          <w:szCs w:val="32"/>
        </w:rPr>
        <w:t>%，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主要是压减公务用车运行经费。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15238457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15578763">
        <w:pPr>
          <w:pStyle w:val="2"/>
          <w:wordWrap w:val="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 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07C"/>
    <w:rsid w:val="0017505E"/>
    <w:rsid w:val="002D5132"/>
    <w:rsid w:val="003D40EF"/>
    <w:rsid w:val="0046426A"/>
    <w:rsid w:val="0048789E"/>
    <w:rsid w:val="00552CF4"/>
    <w:rsid w:val="00584491"/>
    <w:rsid w:val="00792BF0"/>
    <w:rsid w:val="0082107C"/>
    <w:rsid w:val="00831CD2"/>
    <w:rsid w:val="008A235D"/>
    <w:rsid w:val="00A037EE"/>
    <w:rsid w:val="00E34DC2"/>
    <w:rsid w:val="00ED0DCB"/>
    <w:rsid w:val="453A6E44"/>
    <w:rsid w:val="513B098D"/>
    <w:rsid w:val="6035236C"/>
    <w:rsid w:val="6D47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277</Words>
  <Characters>315</Characters>
  <Lines>2</Lines>
  <Paragraphs>1</Paragraphs>
  <TotalTime>38</TotalTime>
  <ScaleCrop>false</ScaleCrop>
  <LinksUpToDate>false</LinksUpToDate>
  <CharactersWithSpaces>315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2023-02-01T06:25:00Z</dcterms:created>
  <dc:creator>null</dc:creator>
  <cp:lastModifiedBy>潘蕾</cp:lastModifiedBy>
  <cp:lastPrinted>2024-03-27T03:03:00Z</cp:lastPrinted>
  <dcterms:modified xsi:type="dcterms:W3CDTF">2025-05-19T11:56:10Z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eyJoZGlkIjoiZTIyNTYwODI1N2I5ZWU4NjYxZjkwZGY5YTIxYjQ5YjEiLCJ1c2VySWQiOiIzMTczNjQ0MzUifQ==</vt:lpwstr>
  </property>
  <property fmtid="{D5CDD505-2E9C-101B-9397-08002B2CF9AE}" pid="3" name="KSOProductBuildVer">
    <vt:lpwstr>2052-12.1.0.21171</vt:lpwstr>
  </property>
  <property fmtid="{D5CDD505-2E9C-101B-9397-08002B2CF9AE}" pid="4" name="ICV">
    <vt:lpwstr>BC7D730F55EF413499DDFAD7615822AC_13</vt:lpwstr>
  </property>
</Properties>
</file>