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FB" w:rsidRPr="00BC44EF" w:rsidRDefault="009D4C59" w:rsidP="002636FB">
      <w:pPr>
        <w:jc w:val="center"/>
        <w:rPr>
          <w:rFonts w:ascii="方正小标宋简体" w:eastAsia="方正小标宋简体" w:hint="eastAsia"/>
          <w:sz w:val="28"/>
          <w:szCs w:val="32"/>
        </w:rPr>
      </w:pPr>
      <w:r>
        <w:rPr>
          <w:rFonts w:ascii="方正小标宋简体" w:eastAsia="方正小标宋简体" w:hint="eastAsia"/>
          <w:sz w:val="28"/>
          <w:szCs w:val="32"/>
        </w:rPr>
        <w:t>预约祭扫，平安清明</w:t>
      </w:r>
      <w:bookmarkStart w:id="0" w:name="_GoBack"/>
      <w:bookmarkEnd w:id="0"/>
    </w:p>
    <w:p w:rsidR="002636FB" w:rsidRPr="00BC44EF" w:rsidRDefault="002636FB" w:rsidP="00BC44EF">
      <w:pPr>
        <w:rPr>
          <w:rFonts w:ascii="仿宋_GB2312" w:eastAsia="仿宋_GB2312"/>
          <w:sz w:val="28"/>
          <w:szCs w:val="32"/>
        </w:rPr>
      </w:pPr>
      <w:r w:rsidRPr="002A0100">
        <w:rPr>
          <w:rFonts w:ascii="仿宋_GB2312" w:eastAsia="仿宋_GB2312" w:hint="eastAsia"/>
          <w:sz w:val="28"/>
          <w:szCs w:val="32"/>
        </w:rPr>
        <w:t>一、为确保疫情防控和祭扫安全，今年清明祭扫期间，鲤城区各骨灰寄存单位按政府有关规定，实行“</w:t>
      </w:r>
      <w:r>
        <w:rPr>
          <w:rFonts w:ascii="仿宋_GB2312" w:eastAsia="仿宋_GB2312" w:hint="eastAsia"/>
          <w:sz w:val="28"/>
          <w:szCs w:val="32"/>
        </w:rPr>
        <w:t>错峰限流</w:t>
      </w:r>
      <w:r w:rsidRPr="002A0100">
        <w:rPr>
          <w:rFonts w:ascii="仿宋_GB2312" w:eastAsia="仿宋_GB2312" w:hint="eastAsia"/>
          <w:sz w:val="28"/>
          <w:szCs w:val="32"/>
        </w:rPr>
        <w:t>、预约祭扫”</w:t>
      </w:r>
      <w:r>
        <w:rPr>
          <w:rFonts w:ascii="仿宋_GB2312" w:eastAsia="仿宋_GB2312" w:hint="eastAsia"/>
          <w:sz w:val="28"/>
          <w:szCs w:val="32"/>
        </w:rPr>
        <w:t>的</w:t>
      </w:r>
      <w:r w:rsidRPr="002A0100">
        <w:rPr>
          <w:rFonts w:ascii="仿宋_GB2312" w:eastAsia="仿宋_GB2312" w:hint="eastAsia"/>
          <w:sz w:val="28"/>
          <w:szCs w:val="32"/>
        </w:rPr>
        <w:t>措施</w:t>
      </w:r>
      <w:r w:rsidR="00BC44EF">
        <w:rPr>
          <w:rFonts w:ascii="仿宋_GB2312" w:eastAsia="仿宋_GB2312" w:hint="eastAsia"/>
          <w:sz w:val="28"/>
          <w:szCs w:val="32"/>
        </w:rPr>
        <w:t>,</w:t>
      </w:r>
      <w:r w:rsidR="00BC44EF" w:rsidRPr="00BC44EF">
        <w:rPr>
          <w:rFonts w:ascii="仿宋_GB2312" w:eastAsia="仿宋_GB2312" w:hint="eastAsia"/>
          <w:sz w:val="28"/>
          <w:szCs w:val="32"/>
        </w:rPr>
        <w:t>倡导文明、低碳、绿色祭扫，遵循预约、错峰、限流原则。</w:t>
      </w:r>
    </w:p>
    <w:p w:rsidR="002636FB" w:rsidRPr="002A0100" w:rsidRDefault="002636FB" w:rsidP="002636FB">
      <w:pPr>
        <w:rPr>
          <w:rFonts w:ascii="仿宋_GB2312" w:eastAsia="仿宋_GB2312"/>
          <w:sz w:val="28"/>
          <w:szCs w:val="32"/>
        </w:rPr>
      </w:pPr>
      <w:r w:rsidRPr="002A0100">
        <w:rPr>
          <w:rFonts w:ascii="仿宋_GB2312" w:eastAsia="仿宋_GB2312" w:hint="eastAsia"/>
          <w:sz w:val="28"/>
          <w:szCs w:val="32"/>
        </w:rPr>
        <w:t>二、2021年3月</w:t>
      </w:r>
      <w:r>
        <w:rPr>
          <w:rFonts w:ascii="仿宋_GB2312" w:eastAsia="仿宋_GB2312"/>
          <w:sz w:val="28"/>
          <w:szCs w:val="32"/>
        </w:rPr>
        <w:t>26</w:t>
      </w:r>
      <w:r w:rsidRPr="002A0100">
        <w:rPr>
          <w:rFonts w:ascii="仿宋_GB2312" w:eastAsia="仿宋_GB2312" w:hint="eastAsia"/>
          <w:sz w:val="28"/>
          <w:szCs w:val="32"/>
        </w:rPr>
        <w:t>日至4月14日，总计20日，进入骨灰寄存单位需要提前在鲤城区清明</w:t>
      </w:r>
      <w:r>
        <w:rPr>
          <w:rFonts w:ascii="仿宋_GB2312" w:eastAsia="仿宋_GB2312" w:hint="eastAsia"/>
          <w:sz w:val="28"/>
          <w:szCs w:val="32"/>
        </w:rPr>
        <w:t>节</w:t>
      </w:r>
      <w:r w:rsidRPr="002A0100">
        <w:rPr>
          <w:rFonts w:ascii="仿宋_GB2312" w:eastAsia="仿宋_GB2312" w:hint="eastAsia"/>
          <w:sz w:val="28"/>
          <w:szCs w:val="32"/>
        </w:rPr>
        <w:t>预约祭扫平台上预约。</w:t>
      </w:r>
    </w:p>
    <w:p w:rsidR="002636FB" w:rsidRPr="002A0100" w:rsidRDefault="002636FB" w:rsidP="002636FB">
      <w:pPr>
        <w:rPr>
          <w:rFonts w:ascii="仿宋_GB2312" w:eastAsia="仿宋_GB2312"/>
          <w:sz w:val="28"/>
          <w:szCs w:val="32"/>
        </w:rPr>
      </w:pPr>
      <w:r w:rsidRPr="002A0100">
        <w:rPr>
          <w:rFonts w:ascii="仿宋_GB2312" w:eastAsia="仿宋_GB2312" w:hint="eastAsia"/>
          <w:sz w:val="28"/>
          <w:szCs w:val="32"/>
        </w:rPr>
        <w:t>祭扫期间每天安排7个时段，每个时段1小时。上午时段为8:00-12:00，下午时段为14:00-17:00。</w:t>
      </w:r>
    </w:p>
    <w:p w:rsidR="002636FB" w:rsidRPr="002A0100" w:rsidRDefault="002636FB" w:rsidP="002636FB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祭扫</w:t>
      </w:r>
      <w:r w:rsidRPr="002A0100">
        <w:rPr>
          <w:rFonts w:ascii="仿宋_GB2312" w:eastAsia="仿宋_GB2312" w:hint="eastAsia"/>
          <w:sz w:val="28"/>
          <w:szCs w:val="32"/>
        </w:rPr>
        <w:t>当天需佩戴口罩，出示预约凭证、绿色健康码并配合测量体温，祭扫时，严禁携带烟花爆竹、金</w:t>
      </w:r>
      <w:proofErr w:type="gramStart"/>
      <w:r w:rsidRPr="002A0100">
        <w:rPr>
          <w:rFonts w:ascii="仿宋_GB2312" w:eastAsia="仿宋_GB2312" w:hint="eastAsia"/>
          <w:sz w:val="28"/>
          <w:szCs w:val="32"/>
        </w:rPr>
        <w:t>纸</w:t>
      </w:r>
      <w:r>
        <w:rPr>
          <w:rFonts w:ascii="仿宋_GB2312" w:eastAsia="仿宋_GB2312" w:hint="eastAsia"/>
          <w:sz w:val="28"/>
          <w:szCs w:val="32"/>
        </w:rPr>
        <w:t>进入</w:t>
      </w:r>
      <w:proofErr w:type="gramEnd"/>
      <w:r>
        <w:rPr>
          <w:rFonts w:ascii="仿宋_GB2312" w:eastAsia="仿宋_GB2312" w:hint="eastAsia"/>
          <w:sz w:val="28"/>
          <w:szCs w:val="32"/>
        </w:rPr>
        <w:t>骨灰寄存单位</w:t>
      </w:r>
      <w:r w:rsidRPr="002A0100">
        <w:rPr>
          <w:rFonts w:ascii="仿宋_GB2312" w:eastAsia="仿宋_GB2312" w:hint="eastAsia"/>
          <w:sz w:val="28"/>
          <w:szCs w:val="32"/>
        </w:rPr>
        <w:t>燃烧，提倡以敬献鲜花、结丝带、挂红布条等方式从简祭扫。</w:t>
      </w:r>
    </w:p>
    <w:p w:rsidR="002636FB" w:rsidRPr="002A0100" w:rsidRDefault="002636FB" w:rsidP="002636FB">
      <w:pPr>
        <w:rPr>
          <w:rFonts w:ascii="仿宋_GB2312" w:eastAsia="仿宋_GB2312"/>
          <w:sz w:val="28"/>
          <w:szCs w:val="32"/>
        </w:rPr>
      </w:pPr>
      <w:r w:rsidRPr="002A0100">
        <w:rPr>
          <w:rFonts w:ascii="仿宋_GB2312" w:eastAsia="仿宋_GB2312" w:hint="eastAsia"/>
          <w:sz w:val="28"/>
          <w:szCs w:val="32"/>
        </w:rPr>
        <w:t>三、因疫情防控需要，未预约成功者，不得进入骨灰寄存单位祭扫。</w:t>
      </w:r>
    </w:p>
    <w:p w:rsidR="00BC44EF" w:rsidRDefault="00BC44EF">
      <w:pPr>
        <w:rPr>
          <w:rFonts w:ascii="仿宋_GB2312" w:eastAsia="仿宋_GB2312"/>
          <w:sz w:val="28"/>
          <w:szCs w:val="32"/>
        </w:rPr>
        <w:sectPr w:rsidR="00BC44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44EF" w:rsidRPr="002636FB" w:rsidRDefault="00BC44EF">
      <w:pPr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lastRenderedPageBreak/>
        <w:t>附：</w:t>
      </w:r>
      <w:proofErr w:type="gramStart"/>
      <w:r>
        <w:rPr>
          <w:rFonts w:ascii="仿宋_GB2312" w:eastAsia="仿宋_GB2312" w:hint="eastAsia"/>
          <w:sz w:val="28"/>
          <w:szCs w:val="32"/>
        </w:rPr>
        <w:t>鲤</w:t>
      </w:r>
      <w:proofErr w:type="gramEnd"/>
      <w:r>
        <w:rPr>
          <w:rFonts w:ascii="仿宋_GB2312" w:eastAsia="仿宋_GB2312" w:hint="eastAsia"/>
          <w:sz w:val="28"/>
          <w:szCs w:val="32"/>
        </w:rPr>
        <w:t>城区清明节预约祭扫平台使用指南</w:t>
      </w:r>
    </w:p>
    <w:p w:rsidR="00BC44EF" w:rsidRDefault="00BC44EF" w:rsidP="00BC44EF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（一）</w:t>
      </w:r>
      <w:r w:rsidRPr="00D52597">
        <w:rPr>
          <w:rFonts w:ascii="仿宋_GB2312" w:eastAsia="仿宋_GB2312" w:hint="eastAsia"/>
          <w:sz w:val="32"/>
          <w:szCs w:val="36"/>
        </w:rPr>
        <w:t>通过点击链接或扫描二</w:t>
      </w:r>
      <w:proofErr w:type="gramStart"/>
      <w:r w:rsidRPr="00D52597">
        <w:rPr>
          <w:rFonts w:ascii="仿宋_GB2312" w:eastAsia="仿宋_GB2312" w:hint="eastAsia"/>
          <w:sz w:val="32"/>
          <w:szCs w:val="36"/>
        </w:rPr>
        <w:t>维码进入鲤</w:t>
      </w:r>
      <w:proofErr w:type="gramEnd"/>
      <w:r w:rsidRPr="00D52597">
        <w:rPr>
          <w:rFonts w:ascii="仿宋_GB2312" w:eastAsia="仿宋_GB2312" w:hint="eastAsia"/>
          <w:sz w:val="32"/>
          <w:szCs w:val="36"/>
        </w:rPr>
        <w:t>城区清明节预约祭扫平台</w:t>
      </w:r>
    </w:p>
    <w:p w:rsidR="00BC44EF" w:rsidRDefault="00BC44EF" w:rsidP="00BC44EF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链接：</w:t>
      </w:r>
      <w:r w:rsidRPr="00D52597">
        <w:rPr>
          <w:rFonts w:ascii="仿宋_GB2312" w:eastAsia="仿宋_GB2312"/>
          <w:sz w:val="32"/>
          <w:szCs w:val="36"/>
        </w:rPr>
        <w:t>http://hd.qzldkj.com/v2/ld020/index.html</w:t>
      </w:r>
    </w:p>
    <w:p w:rsidR="00BC44EF" w:rsidRDefault="00BC44EF" w:rsidP="00BC44EF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二维码：</w:t>
      </w:r>
      <w:r w:rsidRPr="00D52597">
        <w:rPr>
          <w:rFonts w:ascii="仿宋_GB2312" w:eastAsia="仿宋_GB2312"/>
          <w:noProof/>
          <w:sz w:val="32"/>
          <w:szCs w:val="36"/>
        </w:rPr>
        <w:drawing>
          <wp:inline distT="0" distB="0" distL="0" distR="0" wp14:anchorId="48FC5FC7" wp14:editId="14F33102">
            <wp:extent cx="2477135" cy="24771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EF" w:rsidRDefault="00BC44EF" w:rsidP="00BC44EF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（二）</w:t>
      </w:r>
      <w:r w:rsidRPr="00D52597">
        <w:rPr>
          <w:rFonts w:ascii="仿宋_GB2312" w:eastAsia="仿宋_GB2312" w:hint="eastAsia"/>
          <w:sz w:val="32"/>
          <w:szCs w:val="36"/>
        </w:rPr>
        <w:t>选择祭扫场所进行预约登记</w:t>
      </w:r>
    </w:p>
    <w:p w:rsidR="00BC44EF" w:rsidRDefault="00BC44EF" w:rsidP="00BC44EF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DF2E20">
        <w:rPr>
          <w:rFonts w:ascii="仿宋_GB2312" w:eastAsia="仿宋_GB2312"/>
          <w:noProof/>
          <w:sz w:val="32"/>
          <w:szCs w:val="36"/>
        </w:rPr>
        <w:lastRenderedPageBreak/>
        <w:drawing>
          <wp:inline distT="0" distB="0" distL="0" distR="0" wp14:anchorId="50ABD9CA" wp14:editId="6BCEFFD5">
            <wp:extent cx="1853565" cy="8863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EF" w:rsidRPr="00D52597" w:rsidRDefault="00BC44EF" w:rsidP="00BC44EF">
      <w:pPr>
        <w:ind w:firstLineChars="200" w:firstLine="640"/>
        <w:rPr>
          <w:rFonts w:ascii="仿宋_GB2312" w:eastAsia="仿宋_GB2312"/>
          <w:color w:val="FF0000"/>
          <w:sz w:val="32"/>
          <w:szCs w:val="36"/>
        </w:rPr>
      </w:pPr>
      <w:r w:rsidRPr="00D52597">
        <w:rPr>
          <w:rFonts w:ascii="仿宋_GB2312" w:eastAsia="仿宋_GB2312" w:hint="eastAsia"/>
          <w:color w:val="FF0000"/>
          <w:sz w:val="32"/>
          <w:szCs w:val="36"/>
        </w:rPr>
        <w:lastRenderedPageBreak/>
        <w:t>（注：麒麟山安息堂自行制定祭扫方案；宗教骨灰寄存场所祭扫方案由所在寺庙负责）</w:t>
      </w:r>
    </w:p>
    <w:p w:rsidR="00BC44EF" w:rsidRPr="00D52597" w:rsidRDefault="00BC44EF" w:rsidP="00BC44EF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D52597">
        <w:rPr>
          <w:rFonts w:ascii="仿宋_GB2312" w:eastAsia="仿宋_GB2312" w:hint="eastAsia"/>
          <w:sz w:val="32"/>
          <w:szCs w:val="36"/>
        </w:rPr>
        <w:t>3</w:t>
      </w:r>
      <w:r w:rsidRPr="00D52597">
        <w:rPr>
          <w:rFonts w:ascii="仿宋_GB2312" w:eastAsia="仿宋_GB2312"/>
          <w:sz w:val="32"/>
          <w:szCs w:val="36"/>
        </w:rPr>
        <w:t>.</w:t>
      </w:r>
      <w:r w:rsidRPr="00D52597">
        <w:rPr>
          <w:rFonts w:ascii="仿宋_GB2312" w:eastAsia="仿宋_GB2312" w:hint="eastAsia"/>
          <w:sz w:val="32"/>
          <w:szCs w:val="36"/>
        </w:rPr>
        <w:t>登记预约信息并提交</w:t>
      </w:r>
    </w:p>
    <w:p w:rsidR="00BC44EF" w:rsidRDefault="00BC44EF" w:rsidP="00BC44EF">
      <w:pPr>
        <w:rPr>
          <w:rFonts w:ascii="宋体" w:eastAsia="宋体" w:hAnsi="宋体"/>
          <w:sz w:val="28"/>
          <w:szCs w:val="32"/>
        </w:rPr>
      </w:pPr>
      <w:r w:rsidRPr="000B4008">
        <w:rPr>
          <w:rFonts w:ascii="宋体" w:eastAsia="宋体" w:hAnsi="宋体"/>
          <w:noProof/>
          <w:sz w:val="28"/>
          <w:szCs w:val="32"/>
        </w:rPr>
        <w:drawing>
          <wp:inline distT="0" distB="0" distL="0" distR="0" wp14:anchorId="7F398C54" wp14:editId="5DC97FC1">
            <wp:extent cx="3244324" cy="64858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55" cy="649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EF" w:rsidRPr="00D52597" w:rsidRDefault="00BC44EF" w:rsidP="00BC44EF">
      <w:pPr>
        <w:ind w:firstLineChars="200" w:firstLine="640"/>
        <w:rPr>
          <w:rFonts w:ascii="仿宋_GB2312" w:eastAsia="仿宋_GB2312"/>
          <w:sz w:val="32"/>
          <w:szCs w:val="36"/>
        </w:rPr>
      </w:pPr>
      <w:r w:rsidRPr="00D52597">
        <w:rPr>
          <w:rFonts w:ascii="仿宋_GB2312" w:eastAsia="仿宋_GB2312" w:hint="eastAsia"/>
          <w:sz w:val="32"/>
          <w:szCs w:val="36"/>
        </w:rPr>
        <w:t>4</w:t>
      </w:r>
      <w:r w:rsidRPr="00D52597">
        <w:rPr>
          <w:rFonts w:ascii="仿宋_GB2312" w:eastAsia="仿宋_GB2312"/>
          <w:sz w:val="32"/>
          <w:szCs w:val="36"/>
        </w:rPr>
        <w:t>.</w:t>
      </w:r>
      <w:r w:rsidRPr="00D52597">
        <w:rPr>
          <w:rFonts w:ascii="仿宋_GB2312" w:eastAsia="仿宋_GB2312" w:hint="eastAsia"/>
          <w:sz w:val="32"/>
          <w:szCs w:val="36"/>
        </w:rPr>
        <w:t>生成预约凭证并保存</w:t>
      </w:r>
    </w:p>
    <w:p w:rsidR="00BC44EF" w:rsidRPr="000B4008" w:rsidRDefault="00BC44EF" w:rsidP="00BC44EF">
      <w:pPr>
        <w:rPr>
          <w:rFonts w:ascii="宋体" w:eastAsia="宋体" w:hAnsi="宋体"/>
          <w:sz w:val="28"/>
          <w:szCs w:val="32"/>
        </w:rPr>
      </w:pPr>
      <w:r w:rsidRPr="000B4008">
        <w:rPr>
          <w:rFonts w:ascii="宋体" w:eastAsia="宋体" w:hAnsi="宋体"/>
          <w:noProof/>
          <w:sz w:val="28"/>
          <w:szCs w:val="32"/>
        </w:rPr>
        <w:lastRenderedPageBreak/>
        <w:drawing>
          <wp:inline distT="0" distB="0" distL="0" distR="0" wp14:anchorId="1636F817" wp14:editId="55D85030">
            <wp:extent cx="3310026" cy="5688419"/>
            <wp:effectExtent l="0" t="0" r="508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82" cy="569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EF" w:rsidRPr="000B4008" w:rsidRDefault="00BC44EF" w:rsidP="00BC44EF">
      <w:pPr>
        <w:rPr>
          <w:rFonts w:ascii="宋体" w:eastAsia="宋体" w:hAnsi="宋体"/>
          <w:sz w:val="28"/>
          <w:szCs w:val="32"/>
        </w:rPr>
      </w:pPr>
    </w:p>
    <w:p w:rsidR="00BC44EF" w:rsidRPr="00D52597" w:rsidRDefault="00BC44EF" w:rsidP="00BC44EF">
      <w:pPr>
        <w:ind w:firstLineChars="200" w:firstLine="640"/>
        <w:rPr>
          <w:rFonts w:ascii="仿宋_GB2312" w:eastAsia="仿宋_GB2312"/>
          <w:sz w:val="32"/>
          <w:szCs w:val="36"/>
        </w:rPr>
      </w:pPr>
    </w:p>
    <w:p w:rsidR="005C7178" w:rsidRPr="002A0100" w:rsidRDefault="005C7178">
      <w:pPr>
        <w:rPr>
          <w:rFonts w:ascii="仿宋_GB2312" w:eastAsia="仿宋_GB2312"/>
          <w:sz w:val="28"/>
          <w:szCs w:val="32"/>
        </w:rPr>
      </w:pPr>
    </w:p>
    <w:sectPr w:rsidR="005C7178" w:rsidRPr="002A0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5D" w:rsidRDefault="00B65D5D" w:rsidP="00B31324">
      <w:r>
        <w:separator/>
      </w:r>
    </w:p>
  </w:endnote>
  <w:endnote w:type="continuationSeparator" w:id="0">
    <w:p w:rsidR="00B65D5D" w:rsidRDefault="00B65D5D" w:rsidP="00B3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5D" w:rsidRDefault="00B65D5D" w:rsidP="00B31324">
      <w:r>
        <w:separator/>
      </w:r>
    </w:p>
  </w:footnote>
  <w:footnote w:type="continuationSeparator" w:id="0">
    <w:p w:rsidR="00B65D5D" w:rsidRDefault="00B65D5D" w:rsidP="00B31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2B"/>
    <w:rsid w:val="00100AF9"/>
    <w:rsid w:val="002636FB"/>
    <w:rsid w:val="002A0100"/>
    <w:rsid w:val="004078DF"/>
    <w:rsid w:val="005C7178"/>
    <w:rsid w:val="00736C2B"/>
    <w:rsid w:val="00811B39"/>
    <w:rsid w:val="00914E55"/>
    <w:rsid w:val="009D4C59"/>
    <w:rsid w:val="00B31324"/>
    <w:rsid w:val="00B65D5D"/>
    <w:rsid w:val="00BC44EF"/>
    <w:rsid w:val="00D5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DA127"/>
  <w15:chartTrackingRefBased/>
  <w15:docId w15:val="{9D42670C-A455-4137-B96D-9ADF65B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2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3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13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1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1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2021-03-23T03:01:00Z</cp:lastPrinted>
  <dcterms:created xsi:type="dcterms:W3CDTF">2021-03-23T02:38:00Z</dcterms:created>
  <dcterms:modified xsi:type="dcterms:W3CDTF">2021-03-26T07:19:00Z</dcterms:modified>
</cp:coreProperties>
</file>