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333333"/>
          <w:kern w:val="0"/>
          <w:szCs w:val="21"/>
        </w:rPr>
      </w:pPr>
      <w:bookmarkStart w:id="0" w:name="_GoBack"/>
      <w:r>
        <w:rPr>
          <w:rFonts w:ascii="Times New Roman" w:hAnsi="Times New Roman" w:eastAsia="方正小标宋简体" w:cs="Times New Roman"/>
          <w:color w:val="333333"/>
          <w:kern w:val="0"/>
          <w:sz w:val="44"/>
          <w:szCs w:val="44"/>
        </w:rPr>
        <w:t>泉州市</w:t>
      </w:r>
      <w:r>
        <w:rPr>
          <w:rFonts w:hint="eastAsia" w:ascii="Times New Roman" w:hAnsi="Times New Roman" w:eastAsia="方正小标宋简体" w:cs="Times New Roman"/>
          <w:color w:val="333333"/>
          <w:kern w:val="0"/>
          <w:sz w:val="44"/>
          <w:szCs w:val="44"/>
        </w:rPr>
        <w:t>鲤城区</w:t>
      </w:r>
      <w:r>
        <w:rPr>
          <w:rFonts w:ascii="Times New Roman" w:hAnsi="Times New Roman" w:eastAsia="方正小标宋简体" w:cs="Times New Roman"/>
          <w:color w:val="333333"/>
          <w:kern w:val="0"/>
          <w:sz w:val="44"/>
          <w:szCs w:val="44"/>
        </w:rPr>
        <w:t>社会组织评估申请表</w:t>
      </w:r>
    </w:p>
    <w:bookmarkEnd w:id="0"/>
    <w:tbl>
      <w:tblPr>
        <w:tblStyle w:val="3"/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1"/>
        <w:gridCol w:w="1823"/>
        <w:gridCol w:w="1544"/>
        <w:gridCol w:w="29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4"/>
                <w:szCs w:val="24"/>
              </w:rPr>
              <w:t>社会组织名称</w:t>
            </w:r>
          </w:p>
        </w:tc>
        <w:tc>
          <w:tcPr>
            <w:tcW w:w="10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4"/>
                <w:szCs w:val="24"/>
              </w:rPr>
              <w:t>登记成立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17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4"/>
                <w:szCs w:val="24"/>
              </w:rPr>
              <w:t>信用代码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Cs w:val="21"/>
              </w:rPr>
              <w:t>（登记证号）</w:t>
            </w:r>
          </w:p>
        </w:tc>
        <w:tc>
          <w:tcPr>
            <w:tcW w:w="10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4"/>
                <w:szCs w:val="24"/>
              </w:rPr>
              <w:t>邮</w:t>
            </w:r>
            <w:r>
              <w:rPr>
                <w:rFonts w:ascii="Times New Roman" w:hAnsi="Times New Roman" w:eastAsia="微软雅黑" w:cs="Times New Roman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4"/>
                <w:szCs w:val="24"/>
              </w:rPr>
              <w:t>编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4"/>
                <w:szCs w:val="24"/>
              </w:rPr>
              <w:t>社会组织地址</w:t>
            </w: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30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06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3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06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30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06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3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06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30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4"/>
                <w:szCs w:val="24"/>
              </w:rPr>
              <w:t>业务主管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4"/>
                <w:szCs w:val="24"/>
              </w:rPr>
              <w:t>（指导）单位</w:t>
            </w:r>
          </w:p>
        </w:tc>
        <w:tc>
          <w:tcPr>
            <w:tcW w:w="106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30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06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1" w:hRule="atLeast"/>
        </w:trPr>
        <w:tc>
          <w:tcPr>
            <w:tcW w:w="1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4"/>
                <w:szCs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4"/>
                <w:szCs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4"/>
                <w:szCs w:val="24"/>
              </w:rPr>
              <w:t>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4"/>
                <w:szCs w:val="24"/>
              </w:rPr>
              <w:t>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4"/>
                <w:szCs w:val="24"/>
              </w:rPr>
              <w:t>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4"/>
                <w:szCs w:val="24"/>
              </w:rPr>
              <w:t>别</w:t>
            </w:r>
          </w:p>
          <w:p>
            <w:pPr>
              <w:widowControl/>
              <w:spacing w:line="32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370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本组织类别：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注：类别请按如下分类填写代号（如：行业协会商会填写</w:t>
            </w: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4"/>
                <w:szCs w:val="24"/>
              </w:rPr>
              <w:t>A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A：行业协会商会</w:t>
            </w: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包括行业协会、异地商会和经济促进会</w:t>
            </w: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4"/>
                <w:szCs w:val="24"/>
              </w:rPr>
              <w:t>)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B：学术性社会团体（包括学术和科研）；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C：专业性社会团体（包括教育、卫生、文化、体育、法律、宗教）；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D：联合性社会团体（包括职业从业者、联谊和其他未列明的社会组织）；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E：慈善组织（包括基金会、社会团体和社会服务机构里的慈善组织）；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F：社会服务机构（原民办非企业单位）。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根据《泉州市鲤城区民政局关于开展</w:t>
            </w: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4"/>
                <w:szCs w:val="24"/>
              </w:rPr>
              <w:t>2023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年度区级社会组织评估工作的通知》要求，我单位申请参加社会组织评估。现郑重承诺如下：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一、严格遵守社会组织评估的各项要求、规则和纪律；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二、认真完成本组织的自评，并积极配合评估小组的实地考察工作；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三、填报的本单位基本情况和所提供的评估材料、会计资料全面、真实、准确。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特此承诺！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exact"/>
              <w:ind w:firstLine="482"/>
              <w:textAlignment w:val="auto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20" w:lineRule="atLeast"/>
              <w:ind w:firstLine="360" w:firstLineChars="150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法定代表人签名：            社会组织：（公章）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" w:lineRule="exact"/>
              <w:jc w:val="right"/>
              <w:textAlignment w:val="auto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righ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申报时间：</w:t>
            </w: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4"/>
                <w:szCs w:val="24"/>
              </w:rPr>
              <w:t>         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4"/>
                <w:szCs w:val="24"/>
              </w:rPr>
              <w:t>      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微软雅黑" w:cs="Times New Roman"/>
                <w:color w:val="333333"/>
                <w:kern w:val="0"/>
                <w:sz w:val="24"/>
                <w:szCs w:val="24"/>
              </w:rPr>
              <w:t>     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55F14"/>
    <w:rsid w:val="7ED5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2024-07-12T08:38:00Z</dcterms:created>
  <dc:creator>user</dc:creator>
  <cp:lastModifiedBy>user</cp:lastModifiedBy>
  <dcterms:modified xsi:type="dcterms:W3CDTF">2024-07-12T08:38:23Z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D8F325854B40383EED7A9066C7575F91</vt:lpwstr>
  </property>
</Properties>
</file>